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90" w:rsidRPr="00C86DEA" w:rsidRDefault="00DE4163" w:rsidP="000F0BF4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p w:rsidR="004A526F" w:rsidRPr="00C86DEA" w:rsidRDefault="004A526F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108pt;height:18pt" o:ole="">
                  <v:imagedata r:id="rId7" o:title=""/>
                </v:shape>
                <w:control r:id="rId8" w:name="CheckBox1" w:shapeid="_x0000_i1103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5" type="#_x0000_t75" style="width:177pt;height:18pt" o:ole="">
                  <v:imagedata r:id="rId9" o:title=""/>
                </v:shape>
                <w:control r:id="rId10" w:name="CheckBox5" w:shapeid="_x0000_i1105"/>
              </w:obje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7" type="#_x0000_t75" style="width:108pt;height:18pt" o:ole="">
                  <v:imagedata r:id="rId11" o:title=""/>
                </v:shape>
                <w:control r:id="rId12" w:name="CheckBox2" w:shapeid="_x0000_i1107"/>
              </w:object>
            </w:r>
          </w:p>
        </w:tc>
        <w:tc>
          <w:tcPr>
            <w:tcW w:w="4984" w:type="dxa"/>
          </w:tcPr>
          <w:p w:rsidR="00C86DEA" w:rsidRPr="00C86DEA" w:rsidRDefault="00C86DEA" w:rsidP="00430435">
            <w:pPr>
              <w:rPr>
                <w:rFonts w:cstheme="minorHAnsi"/>
              </w:rPr>
            </w:pPr>
            <w:r w:rsidRPr="00C86DEA">
              <w:rPr>
                <w:rFonts w:cstheme="minorHAnsi"/>
              </w:rPr>
              <w:object w:dxaOrig="225" w:dyaOrig="225">
                <v:shape id="_x0000_i1109" type="#_x0000_t75" style="width:108pt;height:18pt" o:ole="">
                  <v:imagedata r:id="rId13" o:title=""/>
                </v:shape>
                <w:control r:id="rId14" w:name="CheckBox6" w:shapeid="_x0000_i1109"/>
              </w:obje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1" type="#_x0000_t75" style="width:108pt;height:18pt" o:ole="">
                  <v:imagedata r:id="rId15" o:title=""/>
                </v:shape>
                <w:control r:id="rId16" w:name="CheckBox3" w:shapeid="_x0000_i1111"/>
              </w:object>
            </w:r>
          </w:p>
        </w:tc>
        <w:tc>
          <w:tcPr>
            <w:tcW w:w="4984" w:type="dxa"/>
          </w:tcPr>
          <w:p w:rsidR="00430943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3" type="#_x0000_t75" style="width:108pt;height:18pt" o:ole="">
                  <v:imagedata r:id="rId17" o:title=""/>
                </v:shape>
                <w:control r:id="rId18" w:name="CheckBox7" w:shapeid="_x0000_i1113"/>
              </w:obje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4A526F" w:rsidP="00430435">
            <w:pPr>
              <w:rPr>
                <w:rFonts w:cstheme="minorHAnsi"/>
                <w:lang w:val="nl-NL"/>
              </w:rPr>
            </w:pPr>
            <w:r w:rsidRPr="00C86DEA">
              <w:rPr>
                <w:rFonts w:cstheme="minorHAnsi"/>
              </w:rPr>
              <w:object w:dxaOrig="225" w:dyaOrig="225">
                <v:shape id="_x0000_i1115" type="#_x0000_t75" style="width:45pt;height:18pt" o:ole="">
                  <v:imagedata r:id="rId19" o:title=""/>
                </v:shape>
                <w:control r:id="rId20" w:name="CheckBox4" w:shapeid="_x0000_i1115"/>
              </w:object>
            </w:r>
            <w:r w:rsidRPr="00C86DEA">
              <w:rPr>
                <w:rFonts w:cstheme="minorHAnsi"/>
              </w:rPr>
              <w:object w:dxaOrig="225" w:dyaOrig="225">
                <v:shape id="_x0000_i1117" type="#_x0000_t75" style="width:435pt;height:18pt" o:ole="">
                  <v:imagedata r:id="rId21" o:title=""/>
                </v:shape>
                <w:control r:id="rId22" w:name="TextBox1" w:shapeid="_x0000_i1117"/>
              </w:obje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4A526F" w:rsidP="00362663">
      <w:pPr>
        <w:spacing w:after="0"/>
        <w:rPr>
          <w:rFonts w:cstheme="minorHAnsi"/>
        </w:rPr>
      </w:pPr>
      <w:r w:rsidRPr="00C86DEA">
        <w:rPr>
          <w:rFonts w:cstheme="minorHAnsi"/>
        </w:rPr>
        <w:object w:dxaOrig="225" w:dyaOrig="225">
          <v:shape id="_x0000_i1119" type="#_x0000_t75" style="width:55.5pt;height:18pt" o:ole="">
            <v:imagedata r:id="rId23" o:title=""/>
          </v:shape>
          <w:control r:id="rId24" w:name="CheckBox8" w:shapeid="_x0000_i1119"/>
        </w:object>
      </w:r>
      <w:r w:rsidRPr="00C86DEA">
        <w:rPr>
          <w:rFonts w:cstheme="minorHAnsi"/>
        </w:rPr>
        <w:object w:dxaOrig="225" w:dyaOrig="225">
          <v:shape id="_x0000_i1121" type="#_x0000_t75" style="width:63.75pt;height:18pt" o:ole="">
            <v:imagedata r:id="rId25" o:title=""/>
          </v:shape>
          <w:control r:id="rId26" w:name="CheckBox9" w:shapeid="_x0000_i1121"/>
        </w:obje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73D55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3" type="#_x0000_t75" style="width:486.75pt;height:30pt" o:ole="">
            <v:imagedata r:id="rId27" o:title=""/>
          </v:shape>
          <w:control r:id="rId28" w:name="TextBox211" w:shapeid="_x0000_i1123"/>
        </w:obje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5" type="#_x0000_t75" style="width:55.5pt;height:18pt" o:ole="">
            <v:imagedata r:id="rId29" o:title=""/>
          </v:shape>
          <w:control r:id="rId30" w:name="CheckBox10" w:shapeid="_x0000_i1125"/>
        </w:object>
      </w:r>
      <w:r w:rsidRPr="00C86DEA">
        <w:rPr>
          <w:rFonts w:cstheme="minorHAnsi"/>
        </w:rPr>
        <w:object w:dxaOrig="225" w:dyaOrig="225">
          <v:shape id="_x0000_i1127" type="#_x0000_t75" style="width:54.75pt;height:18pt" o:ole="">
            <v:imagedata r:id="rId31" o:title=""/>
          </v:shape>
          <w:control r:id="rId32" w:name="CheckBox11" w:shapeid="_x0000_i112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7049A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29" type="#_x0000_t75" style="width:486.75pt;height:30pt" o:ole="">
            <v:imagedata r:id="rId27" o:title=""/>
          </v:shape>
          <w:control r:id="rId33" w:name="TextBox2111" w:shapeid="_x0000_i1129"/>
        </w:obje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 xml:space="preserve">tijdens het </w:t>
      </w:r>
      <w:proofErr w:type="gramStart"/>
      <w:r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proofErr w:type="gramEnd"/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7049A6" w:rsidP="007049A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1" type="#_x0000_t75" style="width:55.5pt;height:18pt" o:ole="">
            <v:imagedata r:id="rId34" o:title=""/>
          </v:shape>
          <w:control r:id="rId35" w:name="CheckBox12" w:shapeid="_x0000_i1131"/>
        </w:object>
      </w:r>
      <w:r w:rsidRPr="00C86DEA">
        <w:rPr>
          <w:rFonts w:cstheme="minorHAnsi"/>
        </w:rPr>
        <w:object w:dxaOrig="225" w:dyaOrig="225">
          <v:shape id="_x0000_i1133" type="#_x0000_t75" style="width:55.5pt;height:18pt" o:ole="">
            <v:imagedata r:id="rId36" o:title=""/>
          </v:shape>
          <w:control r:id="rId37" w:name="CheckBox13" w:shapeid="_x0000_i113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FA75B6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5" type="#_x0000_t75" style="width:486.75pt;height:30pt" o:ole="">
            <v:imagedata r:id="rId27" o:title=""/>
          </v:shape>
          <w:control r:id="rId38" w:name="TextBox2112" w:shapeid="_x0000_i1135"/>
        </w:obje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</w:t>
      </w:r>
      <w:proofErr w:type="gramStart"/>
      <w:r w:rsidR="00B96B42" w:rsidRPr="00C86DEA">
        <w:rPr>
          <w:rFonts w:cstheme="minorHAnsi"/>
          <w:lang w:val="nl-NL"/>
        </w:rPr>
        <w:t>handen</w:t>
      </w:r>
      <w:proofErr w:type="gramEnd"/>
      <w:r w:rsidR="00B96B42" w:rsidRPr="00C86DEA">
        <w:rPr>
          <w:rFonts w:cstheme="minorHAnsi"/>
          <w:lang w:val="nl-NL"/>
        </w:rPr>
        <w:t xml:space="preserve"> wassen/geen sieraden/ handschoenen bij mondonderzoek)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37" type="#_x0000_t75" style="width:54.75pt;height:18pt" o:ole="">
            <v:imagedata r:id="rId39" o:title=""/>
          </v:shape>
          <w:control r:id="rId40" w:name="CheckBox14" w:shapeid="_x0000_i1137"/>
        </w:object>
      </w:r>
      <w:r w:rsidRPr="00C86DEA">
        <w:rPr>
          <w:rFonts w:cstheme="minorHAnsi"/>
        </w:rPr>
        <w:object w:dxaOrig="225" w:dyaOrig="225">
          <v:shape id="_x0000_i1139" type="#_x0000_t75" style="width:56.25pt;height:18pt" o:ole="">
            <v:imagedata r:id="rId41" o:title=""/>
          </v:shape>
          <w:control r:id="rId42" w:name="CheckBox15" w:shapeid="_x0000_i113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1" type="#_x0000_t75" style="width:486.75pt;height:30pt" o:ole="">
            <v:imagedata r:id="rId27" o:title=""/>
          </v:shape>
          <w:control r:id="rId43" w:name="TextBox2113" w:shapeid="_x0000_i1141"/>
        </w:obje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3" type="#_x0000_t75" style="width:55.5pt;height:18pt" o:ole="">
            <v:imagedata r:id="rId44" o:title=""/>
          </v:shape>
          <w:control r:id="rId45" w:name="CheckBox16" w:shapeid="_x0000_i1143"/>
        </w:object>
      </w:r>
      <w:r w:rsidRPr="00C86DEA">
        <w:rPr>
          <w:rFonts w:cstheme="minorHAnsi"/>
        </w:rPr>
        <w:object w:dxaOrig="225" w:dyaOrig="225">
          <v:shape id="_x0000_i1145" type="#_x0000_t75" style="width:55.5pt;height:18pt" o:ole="">
            <v:imagedata r:id="rId46" o:title=""/>
          </v:shape>
          <w:control r:id="rId47" w:name="CheckBox17" w:shapeid="_x0000_i114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AC52C1" w:rsidP="006642CF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7" type="#_x0000_t75" style="width:486.75pt;height:30pt" o:ole="">
            <v:imagedata r:id="rId27" o:title=""/>
          </v:shape>
          <w:control r:id="rId48" w:name="TextBox2114" w:shapeid="_x0000_i1147"/>
        </w:object>
      </w:r>
    </w:p>
    <w:p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49" type="#_x0000_t75" style="width:54.75pt;height:18pt" o:ole="">
            <v:imagedata r:id="rId49" o:title=""/>
          </v:shape>
          <w:control r:id="rId50" w:name="CheckBox18" w:shapeid="_x0000_i1149"/>
        </w:object>
      </w:r>
      <w:r w:rsidRPr="00C86DEA">
        <w:rPr>
          <w:rFonts w:cstheme="minorHAnsi"/>
        </w:rPr>
        <w:object w:dxaOrig="225" w:dyaOrig="225">
          <v:shape id="_x0000_i1151" type="#_x0000_t75" style="width:55.5pt;height:18pt" o:ole="">
            <v:imagedata r:id="rId51" o:title=""/>
          </v:shape>
          <w:control r:id="rId52" w:name="CheckBox19" w:shapeid="_x0000_i1151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3" type="#_x0000_t75" style="width:486.75pt;height:30pt" o:ole="">
            <v:imagedata r:id="rId27" o:title=""/>
          </v:shape>
          <w:control r:id="rId53" w:name="TextBox2115" w:shapeid="_x0000_i1153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5" type="#_x0000_t75" style="width:54pt;height:18pt" o:ole="">
            <v:imagedata r:id="rId54" o:title=""/>
          </v:shape>
          <w:control r:id="rId55" w:name="CheckBox20" w:shapeid="_x0000_i1155"/>
        </w:object>
      </w:r>
      <w:r w:rsidRPr="00C86DEA">
        <w:rPr>
          <w:rFonts w:cstheme="minorHAnsi"/>
        </w:rPr>
        <w:object w:dxaOrig="225" w:dyaOrig="225">
          <v:shape id="_x0000_i1157" type="#_x0000_t75" style="width:54.75pt;height:18pt" o:ole="">
            <v:imagedata r:id="rId56" o:title=""/>
          </v:shape>
          <w:control r:id="rId57" w:name="CheckBox21" w:shapeid="_x0000_i1157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1D5C1C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59" type="#_x0000_t75" style="width:486.75pt;height:30pt" o:ole="">
            <v:imagedata r:id="rId27" o:title=""/>
          </v:shape>
          <w:control r:id="rId58" w:name="TextBox2116" w:shapeid="_x0000_i1159"/>
        </w:obje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1D5C1C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1" type="#_x0000_t75" style="width:56.25pt;height:18pt" o:ole="">
            <v:imagedata r:id="rId59" o:title=""/>
          </v:shape>
          <w:control r:id="rId60" w:name="CheckBox22" w:shapeid="_x0000_i1161"/>
        </w:object>
      </w:r>
      <w:r w:rsidRPr="00C86DEA">
        <w:rPr>
          <w:rFonts w:cstheme="minorHAnsi"/>
        </w:rPr>
        <w:object w:dxaOrig="225" w:dyaOrig="225">
          <v:shape id="_x0000_i1163" type="#_x0000_t75" style="width:58.5pt;height:18pt" o:ole="">
            <v:imagedata r:id="rId61" o:title=""/>
          </v:shape>
          <w:control r:id="rId62" w:name="CheckBox23" w:shapeid="_x0000_i1163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AC52C1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5" type="#_x0000_t75" style="width:486.75pt;height:30pt" o:ole="">
            <v:imagedata r:id="rId27" o:title=""/>
          </v:shape>
          <w:control r:id="rId63" w:name="TextBox2117" w:shapeid="_x0000_i1165"/>
        </w:obje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1D5C1C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67" type="#_x0000_t75" style="width:55.5pt;height:18pt" o:ole="">
            <v:imagedata r:id="rId64" o:title=""/>
          </v:shape>
          <w:control r:id="rId65" w:name="CheckBox24" w:shapeid="_x0000_i1167"/>
        </w:object>
      </w:r>
      <w:r w:rsidRPr="00C86DEA">
        <w:rPr>
          <w:rFonts w:cstheme="minorHAnsi"/>
        </w:rPr>
        <w:object w:dxaOrig="225" w:dyaOrig="225">
          <v:shape id="_x0000_i1169" type="#_x0000_t75" style="width:55.5pt;height:18pt" o:ole="">
            <v:imagedata r:id="rId66" o:title=""/>
          </v:shape>
          <w:control r:id="rId67" w:name="CheckBox25" w:shapeid="_x0000_i1169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E551D" w:rsidRPr="00C86DEA" w:rsidRDefault="00AC52C1" w:rsidP="006E551D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1" type="#_x0000_t75" style="width:486.75pt;height:30pt" o:ole="">
            <v:imagedata r:id="rId27" o:title=""/>
          </v:shape>
          <w:control r:id="rId68" w:name="TextBox2118" w:shapeid="_x0000_i1171"/>
        </w:obje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3" type="#_x0000_t75" style="width:56.25pt;height:18pt" o:ole="">
            <v:imagedata r:id="rId69" o:title=""/>
          </v:shape>
          <w:control r:id="rId70" w:name="CheckBox26" w:shapeid="_x0000_i1173"/>
        </w:object>
      </w:r>
      <w:r w:rsidRPr="00C86DEA">
        <w:rPr>
          <w:rFonts w:cstheme="minorHAnsi"/>
        </w:rPr>
        <w:object w:dxaOrig="225" w:dyaOrig="225">
          <v:shape id="_x0000_i1175" type="#_x0000_t75" style="width:108pt;height:18pt" o:ole="">
            <v:imagedata r:id="rId71" o:title=""/>
          </v:shape>
          <w:control r:id="rId72" w:name="CheckBox27" w:shapeid="_x0000_i1175"/>
        </w:obje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62663" w:rsidRPr="00C86DEA" w:rsidRDefault="00AC52C1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7" type="#_x0000_t75" style="width:486.75pt;height:30pt" o:ole="">
            <v:imagedata r:id="rId27" o:title=""/>
          </v:shape>
          <w:control r:id="rId73" w:name="TextBox2119" w:shapeid="_x0000_i1177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1D5C1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object w:dxaOrig="225" w:dyaOrig="225">
          <v:shape id="_x0000_i1179" type="#_x0000_t75" style="width:486.75pt;height:80.25pt" o:ole="">
            <v:imagedata r:id="rId74" o:title=""/>
          </v:shape>
          <w:control r:id="rId75" w:name="TextBox426" w:shapeid="_x0000_i1179"/>
        </w:obje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6642CF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16D7" w:rsidRPr="00B916D7">
          <w:rPr>
            <w:noProof/>
            <w:lang w:val="nl-NL"/>
          </w:rPr>
          <w:t>1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E3B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925195" cy="915035"/>
          <wp:effectExtent l="0" t="0" r="8255" b="0"/>
          <wp:wrapThrough wrapText="bothSides">
            <wp:wrapPolygon edited="0">
              <wp:start x="0" y="0"/>
              <wp:lineTo x="0" y="21135"/>
              <wp:lineTo x="21348" y="21135"/>
              <wp:lineTo x="21348" y="0"/>
              <wp:lineTo x="0" y="0"/>
            </wp:wrapPolygon>
          </wp:wrapThrough>
          <wp:docPr id="1" name="Afbeelding 1" descr="C:\Users\Monique\AppData\Local\Microsoft\Windows\INetCache\Content.Outlook\7YFNGHHK\logo NV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2CF">
      <w:rPr>
        <w:sz w:val="28"/>
        <w:lang w:val="nl-NL"/>
      </w:rPr>
      <w:t xml:space="preserve"> </w:t>
    </w:r>
  </w:p>
  <w:p w:rsidR="00C74E3B" w:rsidRPr="00E75822" w:rsidRDefault="00C74E3B" w:rsidP="006642CF">
    <w:pPr>
      <w:pStyle w:val="Koptekst"/>
      <w:tabs>
        <w:tab w:val="clear" w:pos="4536"/>
        <w:tab w:val="clear" w:pos="9072"/>
        <w:tab w:val="left" w:pos="2400"/>
      </w:tabs>
      <w:rPr>
        <w:b/>
        <w:lang w:val="nl-NL"/>
      </w:rPr>
    </w:pPr>
    <w:r w:rsidRPr="00C74E3B">
      <w:rPr>
        <w:b/>
        <w:sz w:val="32"/>
        <w:lang w:val="nl-NL"/>
      </w:rPr>
      <w:t>Evaluatie l</w:t>
    </w:r>
    <w:r w:rsidR="00110A06">
      <w:rPr>
        <w:b/>
        <w:sz w:val="32"/>
        <w:lang w:val="nl-NL"/>
      </w:rPr>
      <w:t>actatiekundige zorg</w:t>
    </w:r>
    <w:r w:rsidR="00E75822">
      <w:rPr>
        <w:b/>
        <w:sz w:val="32"/>
        <w:lang w:val="nl-NL"/>
      </w:rPr>
      <w:t xml:space="preserve"> </w:t>
    </w:r>
    <w:bookmarkStart w:id="0" w:name="_GoBack"/>
    <w:r w:rsidR="00E75822" w:rsidRPr="00E75822">
      <w:rPr>
        <w:b/>
        <w:color w:val="00B0F0"/>
        <w:sz w:val="32"/>
        <w:lang w:val="nl-NL"/>
      </w:rPr>
      <w:t>Borstvoeding in Balans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F4A" w:rsidRDefault="00025F4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E75822"/>
    <w:rsid w:val="00F06537"/>
    <w:rsid w:val="00F31E47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75A3DE"/>
  <w15:chartTrackingRefBased/>
  <w15:docId w15:val="{97D30B08-39C0-4F51-ABEA-CE745A3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6737"/>
  </w:style>
  <w:style w:type="paragraph" w:styleId="Voettekst">
    <w:name w:val="footer"/>
    <w:basedOn w:val="Standaard"/>
    <w:link w:val="VoettekstChar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0B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63" Type="http://schemas.openxmlformats.org/officeDocument/2006/relationships/control" Target="activeX/activeX32.xml"/><Relationship Id="rId68" Type="http://schemas.openxmlformats.org/officeDocument/2006/relationships/control" Target="activeX/activeX35.xml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66" Type="http://schemas.openxmlformats.org/officeDocument/2006/relationships/image" Target="media/image27.wmf"/><Relationship Id="rId74" Type="http://schemas.openxmlformats.org/officeDocument/2006/relationships/image" Target="media/image30.wmf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5.wmf"/><Relationship Id="rId82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control" Target="activeX/activeX25.xml"/><Relationship Id="rId60" Type="http://schemas.openxmlformats.org/officeDocument/2006/relationships/control" Target="activeX/activeX30.xml"/><Relationship Id="rId65" Type="http://schemas.openxmlformats.org/officeDocument/2006/relationships/control" Target="activeX/activeX33.xml"/><Relationship Id="rId73" Type="http://schemas.openxmlformats.org/officeDocument/2006/relationships/control" Target="activeX/activeX38.xm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23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header" Target="header2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control" Target="activeX/activeX37.xm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control" Target="activeX/activeX34.xml"/><Relationship Id="rId20" Type="http://schemas.openxmlformats.org/officeDocument/2006/relationships/control" Target="activeX/activeX7.xml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control" Target="activeX/activeX31.xml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control" Target="activeX/activeX2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Monique de Bruin</cp:lastModifiedBy>
  <cp:revision>2</cp:revision>
  <cp:lastPrinted>2017-03-28T16:27:00Z</cp:lastPrinted>
  <dcterms:created xsi:type="dcterms:W3CDTF">2018-04-03T10:44:00Z</dcterms:created>
  <dcterms:modified xsi:type="dcterms:W3CDTF">2018-04-03T10:44:00Z</dcterms:modified>
</cp:coreProperties>
</file>